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007C" w14:textId="77777777" w:rsidR="00236BE8" w:rsidRPr="00DF332C" w:rsidRDefault="00236BE8" w:rsidP="00236BE8">
      <w:pPr>
        <w:spacing w:after="0"/>
        <w:jc w:val="center"/>
        <w:rPr>
          <w:rFonts w:ascii="Times New Roman" w:hAnsi="Times New Roman" w:cs="Times New Roman"/>
          <w:sz w:val="28"/>
          <w:szCs w:val="28"/>
          <w:lang w:val="en-US"/>
        </w:rPr>
      </w:pPr>
      <w:r w:rsidRPr="00DF332C">
        <w:rPr>
          <w:rFonts w:ascii="Times New Roman" w:hAnsi="Times New Roman" w:cs="Times New Roman"/>
          <w:sz w:val="28"/>
          <w:szCs w:val="28"/>
          <w:lang w:val="en-US"/>
        </w:rPr>
        <w:t>State educational institution</w:t>
      </w:r>
    </w:p>
    <w:p w14:paraId="219F5E54" w14:textId="77777777" w:rsidR="00236BE8" w:rsidRPr="00DF332C" w:rsidRDefault="00236BE8" w:rsidP="00236BE8">
      <w:pPr>
        <w:spacing w:after="0"/>
        <w:jc w:val="center"/>
        <w:rPr>
          <w:rFonts w:ascii="Times New Roman" w:hAnsi="Times New Roman" w:cs="Times New Roman"/>
          <w:sz w:val="28"/>
          <w:szCs w:val="28"/>
          <w:lang w:val="en-US"/>
        </w:rPr>
      </w:pPr>
      <w:r w:rsidRPr="00DF332C">
        <w:rPr>
          <w:rFonts w:ascii="Times New Roman" w:hAnsi="Times New Roman" w:cs="Times New Roman"/>
          <w:sz w:val="28"/>
          <w:szCs w:val="28"/>
          <w:lang w:val="en-US"/>
        </w:rPr>
        <w:t xml:space="preserve">"Children's health camp" </w:t>
      </w:r>
      <w:proofErr w:type="spellStart"/>
      <w:r w:rsidRPr="00DF332C">
        <w:rPr>
          <w:rFonts w:ascii="Times New Roman" w:hAnsi="Times New Roman" w:cs="Times New Roman"/>
          <w:sz w:val="28"/>
          <w:szCs w:val="28"/>
          <w:lang w:val="en-US"/>
        </w:rPr>
        <w:t>Suzorie</w:t>
      </w:r>
      <w:proofErr w:type="spellEnd"/>
      <w:r w:rsidRPr="00DF332C">
        <w:rPr>
          <w:rFonts w:ascii="Times New Roman" w:hAnsi="Times New Roman" w:cs="Times New Roman"/>
          <w:sz w:val="28"/>
          <w:szCs w:val="28"/>
          <w:lang w:val="en-US"/>
        </w:rPr>
        <w:t>"</w:t>
      </w:r>
    </w:p>
    <w:p w14:paraId="0F465A8D" w14:textId="77777777" w:rsidR="005633B0" w:rsidRPr="00236BE8" w:rsidRDefault="005633B0" w:rsidP="00236BE8">
      <w:pPr>
        <w:spacing w:after="0"/>
        <w:jc w:val="center"/>
        <w:rPr>
          <w:rFonts w:ascii="Times New Roman" w:hAnsi="Times New Roman" w:cs="Times New Roman"/>
          <w:sz w:val="28"/>
          <w:szCs w:val="28"/>
          <w:lang w:val="en-US"/>
        </w:rPr>
      </w:pPr>
    </w:p>
    <w:p w14:paraId="2316B68C" w14:textId="77777777" w:rsidR="00236BE8" w:rsidRPr="00236BE8" w:rsidRDefault="00236BE8" w:rsidP="00236BE8">
      <w:pPr>
        <w:jc w:val="center"/>
        <w:rPr>
          <w:rFonts w:ascii="Times New Roman" w:hAnsi="Times New Roman" w:cs="Times New Roman"/>
          <w:sz w:val="28"/>
          <w:szCs w:val="28"/>
          <w:lang w:val="en-US"/>
        </w:rPr>
      </w:pPr>
      <w:r w:rsidRPr="00236BE8">
        <w:rPr>
          <w:rFonts w:ascii="Times New Roman" w:hAnsi="Times New Roman" w:cs="Times New Roman"/>
          <w:sz w:val="28"/>
          <w:szCs w:val="28"/>
          <w:lang w:val="en-US"/>
        </w:rPr>
        <w:t>HUMANITARIAN PROJECT</w:t>
      </w:r>
    </w:p>
    <w:p w14:paraId="3965D002" w14:textId="77777777" w:rsidR="00236BE8" w:rsidRPr="00236BE8" w:rsidRDefault="00236BE8" w:rsidP="00236BE8">
      <w:pPr>
        <w:jc w:val="center"/>
        <w:rPr>
          <w:rFonts w:ascii="Times New Roman" w:hAnsi="Times New Roman" w:cs="Times New Roman"/>
          <w:sz w:val="28"/>
          <w:szCs w:val="28"/>
          <w:lang w:val="en-US"/>
        </w:rPr>
      </w:pPr>
      <w:r w:rsidRPr="00236BE8">
        <w:rPr>
          <w:rFonts w:ascii="Times New Roman" w:hAnsi="Times New Roman" w:cs="Times New Roman"/>
          <w:sz w:val="28"/>
          <w:szCs w:val="28"/>
          <w:lang w:val="en-US"/>
        </w:rPr>
        <w:t>"SPORTS AND ENTERTAINMENT ZONE -</w:t>
      </w:r>
    </w:p>
    <w:p w14:paraId="1D1BADDB" w14:textId="11E9AA95" w:rsidR="00A63790" w:rsidRPr="00236BE8" w:rsidRDefault="00236BE8" w:rsidP="00236BE8">
      <w:pPr>
        <w:jc w:val="center"/>
        <w:rPr>
          <w:rFonts w:ascii="Times New Roman" w:hAnsi="Times New Roman" w:cs="Times New Roman"/>
          <w:sz w:val="28"/>
          <w:szCs w:val="28"/>
          <w:lang w:val="en-US"/>
        </w:rPr>
      </w:pPr>
      <w:r w:rsidRPr="00236BE8">
        <w:rPr>
          <w:rFonts w:ascii="Times New Roman" w:hAnsi="Times New Roman" w:cs="Times New Roman"/>
          <w:sz w:val="28"/>
          <w:szCs w:val="28"/>
          <w:lang w:val="en-US"/>
        </w:rPr>
        <w:t>THE KEY TO THE RIGHT HABITS "</w:t>
      </w:r>
    </w:p>
    <w:p w14:paraId="49E96501" w14:textId="77777777" w:rsidR="00A63790" w:rsidRDefault="00B518EA" w:rsidP="00B518EA">
      <w:pPr>
        <w:jc w:val="center"/>
        <w:rPr>
          <w:rFonts w:ascii="Times New Roman" w:hAnsi="Times New Roman" w:cs="Times New Roman"/>
          <w:sz w:val="28"/>
          <w:szCs w:val="28"/>
          <w:lang w:val="ru-RU"/>
        </w:rPr>
      </w:pPr>
      <w:r>
        <w:rPr>
          <w:noProof/>
          <w:lang w:val="ru-RU" w:eastAsia="ru-RU"/>
        </w:rPr>
        <w:drawing>
          <wp:inline distT="0" distB="0" distL="0" distR="0" wp14:anchorId="7DC61E34" wp14:editId="3481B823">
            <wp:extent cx="3724275" cy="2819400"/>
            <wp:effectExtent l="0" t="0" r="9525" b="0"/>
            <wp:docPr id="4" name="Рисунок 4" descr="спортивн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ртивная площад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2819400"/>
                    </a:xfrm>
                    <a:prstGeom prst="rect">
                      <a:avLst/>
                    </a:prstGeom>
                    <a:noFill/>
                    <a:ln>
                      <a:noFill/>
                    </a:ln>
                  </pic:spPr>
                </pic:pic>
              </a:graphicData>
            </a:graphic>
          </wp:inline>
        </w:drawing>
      </w:r>
      <w:r>
        <w:rPr>
          <w:noProof/>
          <w:lang w:val="ru-RU" w:eastAsia="ru-RU"/>
        </w:rPr>
        <w:drawing>
          <wp:inline distT="0" distB="0" distL="0" distR="0" wp14:anchorId="6F81EB4E" wp14:editId="662D124F">
            <wp:extent cx="3629025" cy="3371850"/>
            <wp:effectExtent l="0" t="0" r="9525" b="0"/>
            <wp:docPr id="5" name="Рисунок 5" descr="спортивная площад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ртивная площадка для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3371850"/>
                    </a:xfrm>
                    <a:prstGeom prst="rect">
                      <a:avLst/>
                    </a:prstGeom>
                    <a:noFill/>
                    <a:ln>
                      <a:noFill/>
                    </a:ln>
                  </pic:spPr>
                </pic:pic>
              </a:graphicData>
            </a:graphic>
          </wp:inline>
        </w:drawing>
      </w:r>
    </w:p>
    <w:p w14:paraId="19D4A4EB" w14:textId="77777777" w:rsidR="00A63790" w:rsidRDefault="00A63790" w:rsidP="00B518EA">
      <w:pPr>
        <w:jc w:val="center"/>
        <w:rPr>
          <w:rFonts w:ascii="Times New Roman" w:hAnsi="Times New Roman" w:cs="Times New Roman"/>
          <w:sz w:val="28"/>
          <w:szCs w:val="28"/>
          <w:lang w:val="ru-RU"/>
        </w:rPr>
      </w:pPr>
    </w:p>
    <w:p w14:paraId="0DC77EC6" w14:textId="77777777" w:rsidR="00A63790" w:rsidRDefault="00A63790" w:rsidP="005E4729">
      <w:pPr>
        <w:rPr>
          <w:rFonts w:ascii="Times New Roman" w:hAnsi="Times New Roman" w:cs="Times New Roman"/>
          <w:sz w:val="28"/>
          <w:szCs w:val="28"/>
          <w:lang w:val="ru-RU"/>
        </w:rPr>
      </w:pPr>
    </w:p>
    <w:tbl>
      <w:tblPr>
        <w:tblStyle w:val="a3"/>
        <w:tblW w:w="9062" w:type="dxa"/>
        <w:tblLook w:val="04A0" w:firstRow="1" w:lastRow="0" w:firstColumn="1" w:lastColumn="0" w:noHBand="0" w:noVBand="1"/>
      </w:tblPr>
      <w:tblGrid>
        <w:gridCol w:w="2471"/>
        <w:gridCol w:w="6591"/>
      </w:tblGrid>
      <w:tr w:rsidR="00236BE8" w14:paraId="2BBAEDA3" w14:textId="77777777" w:rsidTr="00236BE8">
        <w:tc>
          <w:tcPr>
            <w:tcW w:w="2471" w:type="dxa"/>
          </w:tcPr>
          <w:p w14:paraId="592CA2A6" w14:textId="7DD80F1A"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lastRenderedPageBreak/>
              <w:t>Name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of</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the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project</w:t>
            </w:r>
            <w:proofErr w:type="spellEnd"/>
            <w:r w:rsidRPr="00DF332C">
              <w:rPr>
                <w:rFonts w:ascii="Times New Roman" w:hAnsi="Times New Roman" w:cs="Times New Roman"/>
                <w:sz w:val="28"/>
                <w:szCs w:val="28"/>
                <w:lang w:val="ru-RU"/>
              </w:rPr>
              <w:t>:</w:t>
            </w:r>
          </w:p>
        </w:tc>
        <w:tc>
          <w:tcPr>
            <w:tcW w:w="6591" w:type="dxa"/>
          </w:tcPr>
          <w:p w14:paraId="44C2FCB9" w14:textId="66221AC3"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"Sports and entertainment zone -</w:t>
            </w:r>
          </w:p>
          <w:p w14:paraId="62BDF05C" w14:textId="088098FA" w:rsidR="00236BE8" w:rsidRPr="00236BE8" w:rsidRDefault="00236BE8" w:rsidP="00236BE8">
            <w:pPr>
              <w:rPr>
                <w:rFonts w:ascii="Times New Roman" w:hAnsi="Times New Roman" w:cs="Times New Roman"/>
                <w:sz w:val="28"/>
                <w:szCs w:val="28"/>
                <w:lang w:val="en-US"/>
              </w:rPr>
            </w:pPr>
            <w:r>
              <w:rPr>
                <w:rFonts w:ascii="Times New Roman" w:hAnsi="Times New Roman" w:cs="Times New Roman"/>
                <w:sz w:val="28"/>
                <w:szCs w:val="28"/>
                <w:lang w:val="en-US"/>
              </w:rPr>
              <w:t>t</w:t>
            </w:r>
            <w:r w:rsidRPr="00236BE8">
              <w:rPr>
                <w:rFonts w:ascii="Times New Roman" w:hAnsi="Times New Roman" w:cs="Times New Roman"/>
                <w:sz w:val="28"/>
                <w:szCs w:val="28"/>
                <w:lang w:val="en-US"/>
              </w:rPr>
              <w:t>he key to the right habits "</w:t>
            </w:r>
          </w:p>
        </w:tc>
      </w:tr>
      <w:tr w:rsidR="00236BE8" w14:paraId="7306FB48" w14:textId="77777777" w:rsidTr="00236BE8">
        <w:tc>
          <w:tcPr>
            <w:tcW w:w="2471" w:type="dxa"/>
          </w:tcPr>
          <w:p w14:paraId="6B0A69F2" w14:textId="64C861DD"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Implementation</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period</w:t>
            </w:r>
            <w:proofErr w:type="spellEnd"/>
            <w:r w:rsidRPr="00DF332C">
              <w:rPr>
                <w:rFonts w:ascii="Times New Roman" w:hAnsi="Times New Roman" w:cs="Times New Roman"/>
                <w:sz w:val="28"/>
                <w:szCs w:val="28"/>
                <w:lang w:val="ru-RU"/>
              </w:rPr>
              <w:t>:</w:t>
            </w:r>
          </w:p>
        </w:tc>
        <w:tc>
          <w:tcPr>
            <w:tcW w:w="6591" w:type="dxa"/>
          </w:tcPr>
          <w:p w14:paraId="284B7CFF" w14:textId="4DBB1962" w:rsidR="00236BE8" w:rsidRPr="00236BE8" w:rsidRDefault="00236BE8" w:rsidP="00236BE8">
            <w:pPr>
              <w:rPr>
                <w:rFonts w:ascii="Times New Roman" w:hAnsi="Times New Roman" w:cs="Times New Roman"/>
                <w:sz w:val="28"/>
                <w:szCs w:val="28"/>
                <w:lang w:val="en-US"/>
              </w:rPr>
            </w:pPr>
            <w:r w:rsidRPr="002679E4">
              <w:rPr>
                <w:rFonts w:ascii="Times New Roman" w:hAnsi="Times New Roman" w:cs="Times New Roman"/>
                <w:sz w:val="28"/>
                <w:szCs w:val="28"/>
                <w:lang w:val="en-US"/>
              </w:rPr>
              <w:t>1 year from the start of the project</w:t>
            </w:r>
          </w:p>
        </w:tc>
      </w:tr>
      <w:tr w:rsidR="00236BE8" w14:paraId="1F12301B" w14:textId="77777777" w:rsidTr="00236BE8">
        <w:trPr>
          <w:trHeight w:val="1101"/>
        </w:trPr>
        <w:tc>
          <w:tcPr>
            <w:tcW w:w="2471" w:type="dxa"/>
          </w:tcPr>
          <w:p w14:paraId="5A50DD38" w14:textId="765F3A37"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Applicant organization proposing the project:</w:t>
            </w:r>
          </w:p>
        </w:tc>
        <w:tc>
          <w:tcPr>
            <w:tcW w:w="6591" w:type="dxa"/>
          </w:tcPr>
          <w:p w14:paraId="339CBD2D" w14:textId="5BC75B99" w:rsidR="00236BE8" w:rsidRPr="00236BE8" w:rsidRDefault="00236BE8" w:rsidP="00236BE8">
            <w:pPr>
              <w:rPr>
                <w:rFonts w:ascii="Times New Roman" w:hAnsi="Times New Roman" w:cs="Times New Roman"/>
                <w:sz w:val="28"/>
                <w:szCs w:val="28"/>
                <w:lang w:val="en-US"/>
              </w:rPr>
            </w:pPr>
            <w:r w:rsidRPr="002679E4">
              <w:rPr>
                <w:rFonts w:ascii="Times New Roman" w:hAnsi="Times New Roman" w:cs="Times New Roman"/>
                <w:sz w:val="28"/>
                <w:szCs w:val="28"/>
                <w:lang w:val="en-US"/>
              </w:rPr>
              <w:t xml:space="preserve">State educational institution "Children's health camp" </w:t>
            </w:r>
            <w:proofErr w:type="spellStart"/>
            <w:r w:rsidRPr="002679E4">
              <w:rPr>
                <w:rFonts w:ascii="Times New Roman" w:hAnsi="Times New Roman" w:cs="Times New Roman"/>
                <w:sz w:val="28"/>
                <w:szCs w:val="28"/>
                <w:lang w:val="en-US"/>
              </w:rPr>
              <w:t>Suzorie</w:t>
            </w:r>
            <w:proofErr w:type="spellEnd"/>
            <w:r w:rsidRPr="002679E4">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place </w:t>
            </w:r>
            <w:proofErr w:type="spellStart"/>
            <w:r w:rsidRPr="002679E4">
              <w:rPr>
                <w:rFonts w:ascii="Times New Roman" w:hAnsi="Times New Roman" w:cs="Times New Roman"/>
                <w:sz w:val="28"/>
                <w:szCs w:val="28"/>
                <w:lang w:val="en-US"/>
              </w:rPr>
              <w:t>Porechye</w:t>
            </w:r>
            <w:proofErr w:type="spellEnd"/>
            <w:r w:rsidRPr="002679E4">
              <w:rPr>
                <w:rFonts w:ascii="Times New Roman" w:hAnsi="Times New Roman" w:cs="Times New Roman"/>
                <w:sz w:val="28"/>
                <w:szCs w:val="28"/>
                <w:lang w:val="en-US"/>
              </w:rPr>
              <w:t>, Grodno region</w:t>
            </w:r>
          </w:p>
        </w:tc>
      </w:tr>
      <w:tr w:rsidR="00236BE8" w14:paraId="0CADF7C7" w14:textId="77777777" w:rsidTr="00236BE8">
        <w:tc>
          <w:tcPr>
            <w:tcW w:w="2471" w:type="dxa"/>
          </w:tcPr>
          <w:p w14:paraId="18E24508" w14:textId="3E495581"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Objective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of</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the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project</w:t>
            </w:r>
            <w:proofErr w:type="spellEnd"/>
            <w:r w:rsidRPr="00DF332C">
              <w:rPr>
                <w:rFonts w:ascii="Times New Roman" w:hAnsi="Times New Roman" w:cs="Times New Roman"/>
                <w:sz w:val="28"/>
                <w:szCs w:val="28"/>
                <w:lang w:val="ru-RU"/>
              </w:rPr>
              <w:t>:</w:t>
            </w:r>
          </w:p>
        </w:tc>
        <w:tc>
          <w:tcPr>
            <w:tcW w:w="6591" w:type="dxa"/>
          </w:tcPr>
          <w:p w14:paraId="3BEC113D" w14:textId="77777777" w:rsidR="00236BE8" w:rsidRPr="00236BE8" w:rsidRDefault="00236BE8" w:rsidP="00236BE8">
            <w:pPr>
              <w:jc w:val="both"/>
              <w:rPr>
                <w:rFonts w:ascii="Times New Roman" w:eastAsia="Times New Roman" w:hAnsi="Times New Roman" w:cs="Times New Roman"/>
                <w:color w:val="000000"/>
                <w:sz w:val="28"/>
                <w:szCs w:val="28"/>
                <w:lang w:val="en-US" w:eastAsia="ru-RU"/>
              </w:rPr>
            </w:pPr>
            <w:r w:rsidRPr="00236BE8">
              <w:rPr>
                <w:rFonts w:ascii="Times New Roman" w:eastAsia="Times New Roman" w:hAnsi="Times New Roman" w:cs="Times New Roman"/>
                <w:color w:val="000000"/>
                <w:sz w:val="28"/>
                <w:szCs w:val="28"/>
                <w:lang w:val="en-US" w:eastAsia="ru-RU"/>
              </w:rPr>
              <w:t>1. Creation of a sports and entertainment zone to attract the pupils of the Children's Health Camp "</w:t>
            </w:r>
            <w:proofErr w:type="spellStart"/>
            <w:r w:rsidRPr="00236BE8">
              <w:rPr>
                <w:rFonts w:ascii="Times New Roman" w:eastAsia="Times New Roman" w:hAnsi="Times New Roman" w:cs="Times New Roman"/>
                <w:color w:val="000000"/>
                <w:sz w:val="28"/>
                <w:szCs w:val="28"/>
                <w:lang w:val="en-US" w:eastAsia="ru-RU"/>
              </w:rPr>
              <w:t>Suzorie</w:t>
            </w:r>
            <w:proofErr w:type="spellEnd"/>
            <w:r w:rsidRPr="00236BE8">
              <w:rPr>
                <w:rFonts w:ascii="Times New Roman" w:eastAsia="Times New Roman" w:hAnsi="Times New Roman" w:cs="Times New Roman"/>
                <w:color w:val="000000"/>
                <w:sz w:val="28"/>
                <w:szCs w:val="28"/>
                <w:lang w:val="en-US" w:eastAsia="ru-RU"/>
              </w:rPr>
              <w:t>" in the summer health period;</w:t>
            </w:r>
          </w:p>
          <w:p w14:paraId="6A5E2F7E" w14:textId="77777777" w:rsidR="00236BE8" w:rsidRPr="00236BE8" w:rsidRDefault="00236BE8" w:rsidP="00236BE8">
            <w:pPr>
              <w:jc w:val="both"/>
              <w:rPr>
                <w:rFonts w:ascii="Times New Roman" w:eastAsia="Times New Roman" w:hAnsi="Times New Roman" w:cs="Times New Roman"/>
                <w:color w:val="000000"/>
                <w:sz w:val="28"/>
                <w:szCs w:val="28"/>
                <w:lang w:val="en-US" w:eastAsia="ru-RU"/>
              </w:rPr>
            </w:pPr>
            <w:r w:rsidRPr="00236BE8">
              <w:rPr>
                <w:rFonts w:ascii="Times New Roman" w:eastAsia="Times New Roman" w:hAnsi="Times New Roman" w:cs="Times New Roman"/>
                <w:color w:val="000000"/>
                <w:sz w:val="28"/>
                <w:szCs w:val="28"/>
                <w:lang w:val="en-US" w:eastAsia="ru-RU"/>
              </w:rPr>
              <w:t>2. Attracting schoolchildren, youth and residents of the Grodno region to conducting weekend tours.</w:t>
            </w:r>
          </w:p>
          <w:p w14:paraId="2D3606C1" w14:textId="3A50E8EA" w:rsidR="00236BE8" w:rsidRPr="00236BE8" w:rsidRDefault="00236BE8" w:rsidP="00236BE8">
            <w:pPr>
              <w:jc w:val="both"/>
              <w:rPr>
                <w:rFonts w:ascii="Times New Roman" w:hAnsi="Times New Roman" w:cs="Times New Roman"/>
                <w:sz w:val="28"/>
                <w:szCs w:val="28"/>
                <w:lang w:val="en-US"/>
              </w:rPr>
            </w:pPr>
            <w:r w:rsidRPr="00236BE8">
              <w:rPr>
                <w:rFonts w:ascii="Times New Roman" w:eastAsia="Times New Roman" w:hAnsi="Times New Roman" w:cs="Times New Roman"/>
                <w:color w:val="000000"/>
                <w:sz w:val="28"/>
                <w:szCs w:val="28"/>
                <w:lang w:val="en-US" w:eastAsia="ru-RU"/>
              </w:rPr>
              <w:t>3. Increasing the interest of residents of the Grodno region to a healthy lifestyle.</w:t>
            </w:r>
          </w:p>
        </w:tc>
      </w:tr>
      <w:tr w:rsidR="00236BE8" w:rsidRPr="004033F3" w14:paraId="09C831FF" w14:textId="77777777" w:rsidTr="00236BE8">
        <w:tc>
          <w:tcPr>
            <w:tcW w:w="2471" w:type="dxa"/>
          </w:tcPr>
          <w:p w14:paraId="151E0BA6" w14:textId="1E6203B7"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Tasks planned within the project:</w:t>
            </w:r>
          </w:p>
        </w:tc>
        <w:tc>
          <w:tcPr>
            <w:tcW w:w="6591" w:type="dxa"/>
          </w:tcPr>
          <w:p w14:paraId="59D6E0D0" w14:textId="77960729" w:rsidR="00236BE8" w:rsidRPr="00236BE8" w:rsidRDefault="00236BE8" w:rsidP="00236BE8">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sz w:val="28"/>
                <w:szCs w:val="24"/>
                <w:lang w:val="en-US" w:eastAsia="ru-RU"/>
              </w:rPr>
            </w:pPr>
            <w:r w:rsidRPr="00236BE8">
              <w:rPr>
                <w:rFonts w:ascii="Times New Roman" w:eastAsia="Times New Roman" w:hAnsi="Times New Roman" w:cs="Times New Roman"/>
                <w:color w:val="000000"/>
                <w:sz w:val="28"/>
                <w:szCs w:val="24"/>
                <w:lang w:val="en-US" w:eastAsia="ru-RU"/>
              </w:rPr>
              <w:t>- popularization of a healthy lifestyle among children and their parents, residents of the Grodno region and involving them in physical education and sports;</w:t>
            </w:r>
          </w:p>
          <w:p w14:paraId="237B6D32" w14:textId="083E479A" w:rsidR="00236BE8" w:rsidRPr="00236BE8" w:rsidRDefault="00236BE8" w:rsidP="00236BE8">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sz w:val="28"/>
                <w:szCs w:val="24"/>
                <w:lang w:val="en-US" w:eastAsia="ru-RU"/>
              </w:rPr>
            </w:pPr>
            <w:r w:rsidRPr="00236BE8">
              <w:rPr>
                <w:rFonts w:ascii="Times New Roman" w:eastAsia="Times New Roman" w:hAnsi="Times New Roman" w:cs="Times New Roman"/>
                <w:color w:val="000000"/>
                <w:sz w:val="28"/>
                <w:szCs w:val="24"/>
                <w:lang w:val="en-US" w:eastAsia="ru-RU"/>
              </w:rPr>
              <w:t>- Creation of free opportunities for residents of the Grodno region to engage in physical education and sports, spend time with their families;</w:t>
            </w:r>
          </w:p>
          <w:p w14:paraId="220A8CCC" w14:textId="3524B1D1" w:rsidR="00236BE8" w:rsidRPr="004033F3" w:rsidRDefault="00236BE8" w:rsidP="00236BE8">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236BE8">
              <w:rPr>
                <w:rFonts w:ascii="Times New Roman" w:eastAsia="Times New Roman" w:hAnsi="Times New Roman" w:cs="Times New Roman"/>
                <w:color w:val="000000"/>
                <w:sz w:val="28"/>
                <w:szCs w:val="24"/>
                <w:lang w:val="en-US" w:eastAsia="ru-RU"/>
              </w:rPr>
              <w:t xml:space="preserve"> - Holding mass events: "Weekend Tour", New Year, Christmas, Maslenitsa.</w:t>
            </w:r>
          </w:p>
        </w:tc>
      </w:tr>
      <w:tr w:rsidR="00236BE8" w14:paraId="712126DE" w14:textId="77777777" w:rsidTr="00236BE8">
        <w:tc>
          <w:tcPr>
            <w:tcW w:w="2471" w:type="dxa"/>
          </w:tcPr>
          <w:p w14:paraId="06C86CC2" w14:textId="313552C1"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Target</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group</w:t>
            </w:r>
            <w:proofErr w:type="spellEnd"/>
            <w:r w:rsidRPr="00DF332C">
              <w:rPr>
                <w:rFonts w:ascii="Times New Roman" w:hAnsi="Times New Roman" w:cs="Times New Roman"/>
                <w:sz w:val="28"/>
                <w:szCs w:val="28"/>
                <w:lang w:val="ru-RU"/>
              </w:rPr>
              <w:t>:</w:t>
            </w:r>
          </w:p>
        </w:tc>
        <w:tc>
          <w:tcPr>
            <w:tcW w:w="6591" w:type="dxa"/>
          </w:tcPr>
          <w:p w14:paraId="4E117958"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Children and adolescents</w:t>
            </w:r>
          </w:p>
          <w:p w14:paraId="0F691105"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Parents of pupils</w:t>
            </w:r>
          </w:p>
          <w:p w14:paraId="4CBE9D72"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Youth and students</w:t>
            </w:r>
          </w:p>
          <w:p w14:paraId="47AAF3D5" w14:textId="77777777"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Large families</w:t>
            </w:r>
          </w:p>
          <w:p w14:paraId="015691B9" w14:textId="04590EEB" w:rsidR="00236BE8" w:rsidRPr="00236BE8" w:rsidRDefault="00236BE8" w:rsidP="00236BE8">
            <w:pPr>
              <w:rPr>
                <w:rFonts w:ascii="Times New Roman" w:hAnsi="Times New Roman" w:cs="Times New Roman"/>
                <w:sz w:val="28"/>
                <w:szCs w:val="28"/>
                <w:lang w:val="en-US"/>
              </w:rPr>
            </w:pPr>
            <w:r w:rsidRPr="00236BE8">
              <w:rPr>
                <w:rFonts w:ascii="Times New Roman" w:hAnsi="Times New Roman" w:cs="Times New Roman"/>
                <w:sz w:val="28"/>
                <w:szCs w:val="28"/>
                <w:lang w:val="en-US"/>
              </w:rPr>
              <w:t>Persons with disabilities</w:t>
            </w:r>
          </w:p>
        </w:tc>
      </w:tr>
      <w:tr w:rsidR="00236BE8" w14:paraId="0D5243CB" w14:textId="77777777" w:rsidTr="00236BE8">
        <w:tc>
          <w:tcPr>
            <w:tcW w:w="2471" w:type="dxa"/>
          </w:tcPr>
          <w:p w14:paraId="0C61378E" w14:textId="65B496B2"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Brief description of project activities:</w:t>
            </w:r>
          </w:p>
        </w:tc>
        <w:tc>
          <w:tcPr>
            <w:tcW w:w="6591" w:type="dxa"/>
          </w:tcPr>
          <w:p w14:paraId="7DC1C292" w14:textId="277E9619" w:rsidR="00236BE8" w:rsidRPr="00983F3F" w:rsidRDefault="00236BE8" w:rsidP="00236BE8">
            <w:pPr>
              <w:shd w:val="clear" w:color="auto" w:fill="FFFFFF"/>
              <w:jc w:val="both"/>
              <w:rPr>
                <w:rFonts w:ascii="Times New Roman" w:hAnsi="Times New Roman" w:cs="Times New Roman"/>
                <w:sz w:val="28"/>
                <w:szCs w:val="28"/>
              </w:rPr>
            </w:pPr>
            <w:r w:rsidRPr="00236BE8">
              <w:rPr>
                <w:rFonts w:ascii="Times New Roman" w:eastAsia="Times New Roman" w:hAnsi="Times New Roman" w:cs="Times New Roman"/>
                <w:color w:val="000000"/>
                <w:sz w:val="28"/>
                <w:szCs w:val="24"/>
                <w:lang w:eastAsia="ru-RU"/>
              </w:rPr>
              <w:t>The project "Sports and entertainment ground - the key to the right habits" is aimed at the massive involvement of children, youth and people of the older generation to physical education, to maintain a healthy lifestyle.</w:t>
            </w:r>
            <w:r>
              <w:t xml:space="preserve"> </w:t>
            </w:r>
            <w:r w:rsidRPr="00236BE8">
              <w:rPr>
                <w:rFonts w:ascii="Times New Roman" w:eastAsia="Times New Roman" w:hAnsi="Times New Roman" w:cs="Times New Roman"/>
                <w:color w:val="000000"/>
                <w:sz w:val="28"/>
                <w:szCs w:val="24"/>
                <w:lang w:eastAsia="ru-RU"/>
              </w:rPr>
              <w:t>The project is to create on the territory of the state educational institution "Children's Health Camp" Suzore "a sports and entertainment zone for the recreation of pupils, and in the off-season - holding sports events and holidays in a picturesque place on the shore of Lake" Molochnoe".</w:t>
            </w:r>
            <w:r>
              <w:rPr>
                <w:rFonts w:ascii="Times New Roman" w:eastAsia="Times New Roman" w:hAnsi="Times New Roman" w:cs="Times New Roman"/>
                <w:color w:val="000000"/>
                <w:sz w:val="28"/>
                <w:szCs w:val="24"/>
                <w:lang w:val="en-US" w:eastAsia="ru-RU"/>
              </w:rPr>
              <w:t xml:space="preserve"> </w:t>
            </w:r>
            <w:r w:rsidRPr="00236BE8">
              <w:rPr>
                <w:rFonts w:ascii="Times New Roman" w:eastAsia="Times New Roman" w:hAnsi="Times New Roman" w:cs="Times New Roman"/>
                <w:color w:val="000000"/>
                <w:sz w:val="28"/>
                <w:szCs w:val="24"/>
                <w:lang w:eastAsia="ru-RU"/>
              </w:rPr>
              <w:t>The implementation of the project "Sports and entertainment zone - the key to the right habits" will allow to organize the leisure of children and adults, to exclude lack of physical activity, will unite adults and children.</w:t>
            </w:r>
          </w:p>
        </w:tc>
      </w:tr>
      <w:tr w:rsidR="00236BE8" w14:paraId="52F09948" w14:textId="77777777" w:rsidTr="00236BE8">
        <w:tc>
          <w:tcPr>
            <w:tcW w:w="2471" w:type="dxa"/>
          </w:tcPr>
          <w:p w14:paraId="5C0609AC" w14:textId="77777777" w:rsidR="00236BE8" w:rsidRPr="00DF332C"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lastRenderedPageBreak/>
              <w:t>Total funding</w:t>
            </w:r>
          </w:p>
          <w:p w14:paraId="6EADF19C" w14:textId="77777777" w:rsidR="00236BE8" w:rsidRPr="00DF332C"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(in USD)</w:t>
            </w:r>
          </w:p>
          <w:p w14:paraId="0BB7B189" w14:textId="221ADD9E" w:rsidR="00236BE8" w:rsidRPr="00236BE8" w:rsidRDefault="00236BE8" w:rsidP="00236BE8">
            <w:pPr>
              <w:rPr>
                <w:rFonts w:ascii="Times New Roman" w:hAnsi="Times New Roman" w:cs="Times New Roman"/>
                <w:sz w:val="28"/>
                <w:szCs w:val="28"/>
                <w:lang w:val="en-US"/>
              </w:rPr>
            </w:pPr>
            <w:r w:rsidRPr="00DF332C">
              <w:rPr>
                <w:rFonts w:ascii="Times New Roman" w:hAnsi="Times New Roman" w:cs="Times New Roman"/>
                <w:sz w:val="28"/>
                <w:szCs w:val="28"/>
                <w:lang w:val="en-US"/>
              </w:rPr>
              <w:t>co-financing</w:t>
            </w:r>
          </w:p>
        </w:tc>
        <w:tc>
          <w:tcPr>
            <w:tcW w:w="6591" w:type="dxa"/>
          </w:tcPr>
          <w:p w14:paraId="65F80C39" w14:textId="77777777" w:rsidR="00236BE8" w:rsidRDefault="00236BE8" w:rsidP="00236BE8">
            <w:pPr>
              <w:rPr>
                <w:rFonts w:ascii="Times New Roman" w:hAnsi="Times New Roman" w:cs="Times New Roman"/>
                <w:sz w:val="28"/>
                <w:szCs w:val="28"/>
                <w:lang w:val="ru-RU"/>
              </w:rPr>
            </w:pPr>
            <w:r>
              <w:rPr>
                <w:rFonts w:ascii="Times New Roman" w:hAnsi="Times New Roman" w:cs="Times New Roman"/>
                <w:sz w:val="28"/>
                <w:szCs w:val="28"/>
                <w:lang w:val="ru-RU"/>
              </w:rPr>
              <w:t>22 500</w:t>
            </w:r>
          </w:p>
          <w:p w14:paraId="77F9D66C" w14:textId="77777777" w:rsidR="00236BE8" w:rsidRDefault="00236BE8" w:rsidP="00236BE8">
            <w:pPr>
              <w:rPr>
                <w:rFonts w:ascii="Times New Roman" w:hAnsi="Times New Roman" w:cs="Times New Roman"/>
                <w:sz w:val="28"/>
                <w:szCs w:val="28"/>
                <w:lang w:val="ru-RU"/>
              </w:rPr>
            </w:pPr>
          </w:p>
          <w:p w14:paraId="46A3E6C5" w14:textId="77777777" w:rsidR="00236BE8" w:rsidRDefault="00236BE8" w:rsidP="00236BE8">
            <w:pPr>
              <w:rPr>
                <w:rFonts w:ascii="Times New Roman" w:hAnsi="Times New Roman" w:cs="Times New Roman"/>
                <w:sz w:val="28"/>
                <w:szCs w:val="28"/>
                <w:lang w:val="ru-RU"/>
              </w:rPr>
            </w:pPr>
          </w:p>
          <w:p w14:paraId="18D8DF06" w14:textId="77777777" w:rsidR="00236BE8" w:rsidRDefault="00236BE8" w:rsidP="00236BE8">
            <w:pPr>
              <w:rPr>
                <w:rFonts w:ascii="Times New Roman" w:hAnsi="Times New Roman" w:cs="Times New Roman"/>
                <w:sz w:val="28"/>
                <w:szCs w:val="28"/>
                <w:lang w:val="ru-RU"/>
              </w:rPr>
            </w:pPr>
            <w:r>
              <w:rPr>
                <w:rFonts w:ascii="Times New Roman" w:hAnsi="Times New Roman" w:cs="Times New Roman"/>
                <w:sz w:val="28"/>
                <w:szCs w:val="28"/>
                <w:lang w:val="ru-RU"/>
              </w:rPr>
              <w:t>2 500</w:t>
            </w:r>
          </w:p>
        </w:tc>
      </w:tr>
      <w:tr w:rsidR="00236BE8" w14:paraId="595171C1" w14:textId="77777777" w:rsidTr="00236BE8">
        <w:tc>
          <w:tcPr>
            <w:tcW w:w="2471" w:type="dxa"/>
          </w:tcPr>
          <w:p w14:paraId="4589A248" w14:textId="7BB4B842"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Place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of</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implementation</w:t>
            </w:r>
            <w:proofErr w:type="spellEnd"/>
            <w:r w:rsidRPr="00DF332C">
              <w:rPr>
                <w:rFonts w:ascii="Times New Roman" w:hAnsi="Times New Roman" w:cs="Times New Roman"/>
                <w:sz w:val="28"/>
                <w:szCs w:val="28"/>
                <w:lang w:val="ru-RU"/>
              </w:rPr>
              <w:t>:</w:t>
            </w:r>
          </w:p>
        </w:tc>
        <w:tc>
          <w:tcPr>
            <w:tcW w:w="6591" w:type="dxa"/>
          </w:tcPr>
          <w:p w14:paraId="5F5EF7B3" w14:textId="7E7016FE" w:rsidR="00236BE8" w:rsidRPr="00236BE8" w:rsidRDefault="00236BE8" w:rsidP="00236BE8">
            <w:pPr>
              <w:rPr>
                <w:rFonts w:ascii="Times New Roman" w:hAnsi="Times New Roman" w:cs="Times New Roman"/>
                <w:sz w:val="28"/>
                <w:szCs w:val="28"/>
                <w:lang w:val="en-US"/>
              </w:rPr>
            </w:pPr>
            <w:r w:rsidRPr="002679E4">
              <w:rPr>
                <w:rFonts w:ascii="Times New Roman" w:hAnsi="Times New Roman" w:cs="Times New Roman"/>
                <w:sz w:val="28"/>
                <w:szCs w:val="28"/>
                <w:lang w:val="en-US"/>
              </w:rPr>
              <w:t xml:space="preserve">State educational institution "Children's health camp" </w:t>
            </w:r>
            <w:proofErr w:type="spellStart"/>
            <w:r w:rsidRPr="002679E4">
              <w:rPr>
                <w:rFonts w:ascii="Times New Roman" w:hAnsi="Times New Roman" w:cs="Times New Roman"/>
                <w:sz w:val="28"/>
                <w:szCs w:val="28"/>
                <w:lang w:val="en-US"/>
              </w:rPr>
              <w:t>Suzorie</w:t>
            </w:r>
            <w:proofErr w:type="spellEnd"/>
            <w:r w:rsidRPr="002679E4">
              <w:rPr>
                <w:rFonts w:ascii="Times New Roman" w:hAnsi="Times New Roman" w:cs="Times New Roman"/>
                <w:sz w:val="28"/>
                <w:szCs w:val="28"/>
                <w:lang w:val="en-US"/>
              </w:rPr>
              <w:t xml:space="preserve"> "</w:t>
            </w:r>
          </w:p>
        </w:tc>
      </w:tr>
      <w:tr w:rsidR="00236BE8" w14:paraId="219EA52E" w14:textId="77777777" w:rsidTr="00236BE8">
        <w:tc>
          <w:tcPr>
            <w:tcW w:w="2471" w:type="dxa"/>
          </w:tcPr>
          <w:p w14:paraId="094C29D0" w14:textId="5F0DAF37" w:rsidR="00236BE8" w:rsidRDefault="00236BE8" w:rsidP="00236BE8">
            <w:pPr>
              <w:rPr>
                <w:rFonts w:ascii="Times New Roman" w:hAnsi="Times New Roman" w:cs="Times New Roman"/>
                <w:sz w:val="28"/>
                <w:szCs w:val="28"/>
                <w:lang w:val="ru-RU"/>
              </w:rPr>
            </w:pPr>
            <w:proofErr w:type="spellStart"/>
            <w:r w:rsidRPr="00DF332C">
              <w:rPr>
                <w:rFonts w:ascii="Times New Roman" w:hAnsi="Times New Roman" w:cs="Times New Roman"/>
                <w:sz w:val="28"/>
                <w:szCs w:val="28"/>
                <w:lang w:val="ru-RU"/>
              </w:rPr>
              <w:t>The</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contact</w:t>
            </w:r>
            <w:proofErr w:type="spellEnd"/>
            <w:r w:rsidRPr="00DF332C">
              <w:rPr>
                <w:rFonts w:ascii="Times New Roman" w:hAnsi="Times New Roman" w:cs="Times New Roman"/>
                <w:sz w:val="28"/>
                <w:szCs w:val="28"/>
                <w:lang w:val="ru-RU"/>
              </w:rPr>
              <w:t xml:space="preserve"> </w:t>
            </w:r>
            <w:proofErr w:type="spellStart"/>
            <w:r w:rsidRPr="00DF332C">
              <w:rPr>
                <w:rFonts w:ascii="Times New Roman" w:hAnsi="Times New Roman" w:cs="Times New Roman"/>
                <w:sz w:val="28"/>
                <w:szCs w:val="28"/>
                <w:lang w:val="ru-RU"/>
              </w:rPr>
              <w:t>person</w:t>
            </w:r>
            <w:proofErr w:type="spellEnd"/>
            <w:r w:rsidRPr="00DF332C">
              <w:rPr>
                <w:rFonts w:ascii="Times New Roman" w:hAnsi="Times New Roman" w:cs="Times New Roman"/>
                <w:sz w:val="28"/>
                <w:szCs w:val="28"/>
                <w:lang w:val="ru-RU"/>
              </w:rPr>
              <w:t>:</w:t>
            </w:r>
          </w:p>
        </w:tc>
        <w:tc>
          <w:tcPr>
            <w:tcW w:w="6591" w:type="dxa"/>
          </w:tcPr>
          <w:p w14:paraId="1747167F" w14:textId="77777777" w:rsidR="00DE5B82" w:rsidRDefault="00236BE8" w:rsidP="00236BE8">
            <w:pPr>
              <w:rPr>
                <w:rFonts w:ascii="Times New Roman" w:hAnsi="Times New Roman" w:cs="Times New Roman"/>
                <w:sz w:val="28"/>
                <w:szCs w:val="28"/>
                <w:lang w:val="en-US"/>
              </w:rPr>
            </w:pPr>
            <w:proofErr w:type="spellStart"/>
            <w:r w:rsidRPr="00E645DE">
              <w:rPr>
                <w:rFonts w:ascii="Times New Roman" w:hAnsi="Times New Roman" w:cs="Times New Roman"/>
                <w:sz w:val="28"/>
                <w:szCs w:val="28"/>
                <w:lang w:val="en-US"/>
              </w:rPr>
              <w:t>Kivlyak</w:t>
            </w:r>
            <w:proofErr w:type="spellEnd"/>
            <w:r w:rsidRPr="00E645DE">
              <w:rPr>
                <w:rFonts w:ascii="Times New Roman" w:hAnsi="Times New Roman" w:cs="Times New Roman"/>
                <w:sz w:val="28"/>
                <w:szCs w:val="28"/>
                <w:lang w:val="en-US"/>
              </w:rPr>
              <w:t xml:space="preserve"> </w:t>
            </w:r>
            <w:proofErr w:type="spellStart"/>
            <w:r w:rsidRPr="00E645DE">
              <w:rPr>
                <w:rFonts w:ascii="Times New Roman" w:hAnsi="Times New Roman" w:cs="Times New Roman"/>
                <w:sz w:val="28"/>
                <w:szCs w:val="28"/>
                <w:lang w:val="en-US"/>
              </w:rPr>
              <w:t>Alla</w:t>
            </w:r>
            <w:proofErr w:type="spellEnd"/>
            <w:r w:rsidRPr="00E645DE">
              <w:rPr>
                <w:rFonts w:ascii="Times New Roman" w:hAnsi="Times New Roman" w:cs="Times New Roman"/>
                <w:sz w:val="28"/>
                <w:szCs w:val="28"/>
                <w:lang w:val="en-US"/>
              </w:rPr>
              <w:t xml:space="preserve"> </w:t>
            </w:r>
            <w:proofErr w:type="spellStart"/>
            <w:r w:rsidRPr="00E645DE">
              <w:rPr>
                <w:rFonts w:ascii="Times New Roman" w:hAnsi="Times New Roman" w:cs="Times New Roman"/>
                <w:sz w:val="28"/>
                <w:szCs w:val="28"/>
                <w:lang w:val="en-US"/>
              </w:rPr>
              <w:t>Vikentievna</w:t>
            </w:r>
            <w:proofErr w:type="spellEnd"/>
            <w:r w:rsidRPr="00E645DE">
              <w:rPr>
                <w:rFonts w:ascii="Times New Roman" w:hAnsi="Times New Roman" w:cs="Times New Roman"/>
                <w:sz w:val="28"/>
                <w:szCs w:val="28"/>
                <w:lang w:val="en-US"/>
              </w:rPr>
              <w:t xml:space="preserve">, Head of the State Public Organization "Children's Health Camp" </w:t>
            </w:r>
            <w:proofErr w:type="spellStart"/>
            <w:r w:rsidRPr="00E645DE">
              <w:rPr>
                <w:rFonts w:ascii="Times New Roman" w:hAnsi="Times New Roman" w:cs="Times New Roman"/>
                <w:sz w:val="28"/>
                <w:szCs w:val="28"/>
                <w:lang w:val="en-US"/>
              </w:rPr>
              <w:t>Suzorie</w:t>
            </w:r>
            <w:proofErr w:type="spellEnd"/>
            <w:r w:rsidRPr="00E645DE">
              <w:rPr>
                <w:rFonts w:ascii="Times New Roman" w:hAnsi="Times New Roman" w:cs="Times New Roman"/>
                <w:sz w:val="28"/>
                <w:szCs w:val="28"/>
                <w:lang w:val="en-US"/>
              </w:rPr>
              <w:t xml:space="preserve"> ", tel. </w:t>
            </w:r>
          </w:p>
          <w:p w14:paraId="2D2EFE71" w14:textId="02BFE880" w:rsidR="00236BE8" w:rsidRPr="00E645DE" w:rsidRDefault="00DE5B82" w:rsidP="00236BE8">
            <w:pPr>
              <w:rPr>
                <w:rFonts w:ascii="Times New Roman" w:hAnsi="Times New Roman" w:cs="Times New Roman"/>
                <w:sz w:val="28"/>
                <w:szCs w:val="28"/>
                <w:lang w:val="en-US"/>
              </w:rPr>
            </w:pPr>
            <w:bookmarkStart w:id="0" w:name="_GoBack"/>
            <w:bookmarkEnd w:id="0"/>
            <w:r>
              <w:rPr>
                <w:rStyle w:val="wmi-callto"/>
                <w:rFonts w:ascii="Tahoma" w:hAnsi="Tahoma" w:cs="Tahoma"/>
                <w:b/>
                <w:bCs/>
                <w:color w:val="333333"/>
                <w:shd w:val="clear" w:color="auto" w:fill="FFFFFF"/>
              </w:rPr>
              <w:t>8-0152-41</w:t>
            </w:r>
            <w:r>
              <w:rPr>
                <w:rStyle w:val="a6"/>
                <w:rFonts w:ascii="Tahoma" w:hAnsi="Tahoma" w:cs="Tahoma"/>
                <w:color w:val="333333"/>
                <w:shd w:val="clear" w:color="auto" w:fill="FFFFFF"/>
              </w:rPr>
              <w:t> 60 75</w:t>
            </w:r>
            <w:r w:rsidR="00236BE8" w:rsidRPr="00E645DE">
              <w:rPr>
                <w:rFonts w:ascii="Times New Roman" w:hAnsi="Times New Roman" w:cs="Times New Roman"/>
                <w:sz w:val="28"/>
                <w:szCs w:val="28"/>
                <w:lang w:val="en-US"/>
              </w:rPr>
              <w:t>, +375333115761, suzore@yandex.by</w:t>
            </w:r>
          </w:p>
          <w:p w14:paraId="724379A5" w14:textId="7EE40BBD" w:rsidR="00236BE8" w:rsidRPr="00236BE8" w:rsidRDefault="00236BE8" w:rsidP="00236BE8">
            <w:pPr>
              <w:rPr>
                <w:rFonts w:ascii="Times New Roman" w:hAnsi="Times New Roman" w:cs="Times New Roman"/>
                <w:sz w:val="28"/>
                <w:szCs w:val="28"/>
                <w:lang w:val="en-US"/>
              </w:rPr>
            </w:pPr>
            <w:r w:rsidRPr="00E645DE">
              <w:rPr>
                <w:rFonts w:ascii="Times New Roman" w:hAnsi="Times New Roman" w:cs="Times New Roman"/>
                <w:sz w:val="28"/>
                <w:szCs w:val="28"/>
                <w:lang w:val="en-US"/>
              </w:rPr>
              <w:t>We look forward to cooperation!</w:t>
            </w:r>
          </w:p>
        </w:tc>
      </w:tr>
    </w:tbl>
    <w:p w14:paraId="5E33A176" w14:textId="77777777" w:rsidR="005633B0" w:rsidRPr="00236BE8" w:rsidRDefault="005633B0" w:rsidP="005633B0">
      <w:pPr>
        <w:jc w:val="center"/>
        <w:rPr>
          <w:rFonts w:ascii="Times New Roman" w:hAnsi="Times New Roman" w:cs="Times New Roman"/>
          <w:sz w:val="28"/>
          <w:szCs w:val="28"/>
          <w:lang w:val="en-US"/>
        </w:rPr>
      </w:pPr>
    </w:p>
    <w:sectPr w:rsidR="005633B0" w:rsidRPr="00236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7F3D"/>
    <w:multiLevelType w:val="multilevel"/>
    <w:tmpl w:val="5CB04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B84291"/>
    <w:multiLevelType w:val="hybridMultilevel"/>
    <w:tmpl w:val="16D64E6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3F"/>
    <w:rsid w:val="00236BE8"/>
    <w:rsid w:val="00282CFE"/>
    <w:rsid w:val="00300E42"/>
    <w:rsid w:val="00376EBA"/>
    <w:rsid w:val="004033F3"/>
    <w:rsid w:val="004F3EFB"/>
    <w:rsid w:val="005633B0"/>
    <w:rsid w:val="00572B15"/>
    <w:rsid w:val="005A2B76"/>
    <w:rsid w:val="005E4729"/>
    <w:rsid w:val="006420D2"/>
    <w:rsid w:val="007154F7"/>
    <w:rsid w:val="008624B4"/>
    <w:rsid w:val="00983F3F"/>
    <w:rsid w:val="009E18D9"/>
    <w:rsid w:val="00A63790"/>
    <w:rsid w:val="00AF3AAE"/>
    <w:rsid w:val="00B0255E"/>
    <w:rsid w:val="00B1768F"/>
    <w:rsid w:val="00B518EA"/>
    <w:rsid w:val="00C22DD3"/>
    <w:rsid w:val="00C337C6"/>
    <w:rsid w:val="00C55026"/>
    <w:rsid w:val="00DE5B82"/>
    <w:rsid w:val="00E206DA"/>
    <w:rsid w:val="00E4473F"/>
    <w:rsid w:val="00E86426"/>
    <w:rsid w:val="00E9008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F02F"/>
  <w15:docId w15:val="{BEFC4D85-08B4-4F35-88E7-130AE080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33F3"/>
    <w:pPr>
      <w:ind w:left="720"/>
      <w:contextualSpacing/>
    </w:pPr>
  </w:style>
  <w:style w:type="character" w:styleId="a5">
    <w:name w:val="Hyperlink"/>
    <w:basedOn w:val="a0"/>
    <w:uiPriority w:val="99"/>
    <w:unhideWhenUsed/>
    <w:rsid w:val="00300E42"/>
    <w:rPr>
      <w:color w:val="0563C1" w:themeColor="hyperlink"/>
      <w:u w:val="single"/>
    </w:rPr>
  </w:style>
  <w:style w:type="character" w:styleId="a6">
    <w:name w:val="Strong"/>
    <w:basedOn w:val="a0"/>
    <w:uiPriority w:val="22"/>
    <w:qFormat/>
    <w:rsid w:val="00DE5B82"/>
    <w:rPr>
      <w:b/>
      <w:bCs/>
    </w:rPr>
  </w:style>
  <w:style w:type="character" w:customStyle="1" w:styleId="wmi-callto">
    <w:name w:val="wmi-callto"/>
    <w:basedOn w:val="a0"/>
    <w:rsid w:val="00DE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Шикеля</dc:creator>
  <cp:keywords/>
  <dc:description/>
  <cp:lastModifiedBy>Admin</cp:lastModifiedBy>
  <cp:revision>3</cp:revision>
  <dcterms:created xsi:type="dcterms:W3CDTF">2021-01-13T08:26:00Z</dcterms:created>
  <dcterms:modified xsi:type="dcterms:W3CDTF">2024-06-28T08:37:00Z</dcterms:modified>
</cp:coreProperties>
</file>